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849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849">
        <w:rPr>
          <w:rFonts w:ascii="Times New Roman" w:hAnsi="Times New Roman" w:cs="Times New Roman"/>
          <w:b/>
          <w:sz w:val="20"/>
          <w:szCs w:val="20"/>
        </w:rPr>
        <w:t>учебного предмета «Основы религиозных культур и светской этики» (4 класс)</w:t>
      </w: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849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849">
        <w:rPr>
          <w:rFonts w:ascii="Times New Roman" w:hAnsi="Times New Roman" w:cs="Times New Roman"/>
          <w:b/>
          <w:sz w:val="20"/>
          <w:szCs w:val="20"/>
        </w:rPr>
        <w:t>учебного предмета «Окружающий мир» (1 – 4 классы)</w:t>
      </w:r>
    </w:p>
    <w:p w:rsidR="00A91849" w:rsidRPr="00A91849" w:rsidRDefault="00A91849" w:rsidP="00A9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Рабочая программа разработана в соответствии с требованиями закона «Об образовании», требованиями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воспитание личности гражданина России, Концепции УМК «Школа России» с учетом методических разработок издательства «Просвещение» и опыта реализации воспитательной работы.</w:t>
      </w:r>
    </w:p>
    <w:p w:rsidR="00A91849" w:rsidRPr="00A91849" w:rsidRDefault="00A91849" w:rsidP="00A9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1849" w:rsidRPr="00A91849" w:rsidRDefault="00A91849" w:rsidP="00A9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i/>
          <w:iCs/>
          <w:sz w:val="20"/>
          <w:szCs w:val="20"/>
        </w:rPr>
        <w:t>Срок освоения программы</w:t>
      </w:r>
      <w:r w:rsidRPr="00A91849">
        <w:rPr>
          <w:rFonts w:ascii="Times New Roman" w:eastAsia="Times New Roman" w:hAnsi="Times New Roman" w:cs="Times New Roman"/>
          <w:sz w:val="20"/>
          <w:szCs w:val="20"/>
        </w:rPr>
        <w:t xml:space="preserve"> – 1 год.</w:t>
      </w:r>
    </w:p>
    <w:p w:rsidR="00A91849" w:rsidRPr="00A91849" w:rsidRDefault="00A91849" w:rsidP="00A9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i/>
          <w:iCs/>
          <w:sz w:val="20"/>
          <w:szCs w:val="20"/>
        </w:rPr>
        <w:t>Место предмета в учебном плане:</w:t>
      </w:r>
    </w:p>
    <w:p w:rsidR="00A91849" w:rsidRPr="00A91849" w:rsidRDefault="00A91849" w:rsidP="00A91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Учебный предмет «Основы религиозных культур и светской этики» изучается в 4 классе в объеме 34 часа (1 час в неделю).</w:t>
      </w:r>
    </w:p>
    <w:p w:rsidR="00A91849" w:rsidRPr="00A91849" w:rsidRDefault="00A91849" w:rsidP="00A918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ЦЕЛИ И ЗАДАЧИ УЧЕБНОГО ПРЕДМЕТА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«ОСНОВЫ РЕЛИГИОЗНЫХ КУЛЬТУР И СВЕТСКОЙ ЭТИКИ»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(МОДУЛЬ «СВЕТСКАЯ ЭТИКА»)</w:t>
      </w:r>
    </w:p>
    <w:p w:rsidR="00A91849" w:rsidRPr="00A91849" w:rsidRDefault="00A91849" w:rsidP="00A918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91849" w:rsidRPr="00A91849" w:rsidRDefault="00A91849" w:rsidP="00A91849">
      <w:pPr>
        <w:pStyle w:val="a3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 xml:space="preserve">Освоение школьниками учебного  содержания </w:t>
      </w:r>
      <w:r w:rsidRPr="00A91849">
        <w:rPr>
          <w:rFonts w:ascii="Times New Roman" w:hAnsi="Times New Roman"/>
          <w:bCs/>
          <w:sz w:val="20"/>
          <w:szCs w:val="20"/>
        </w:rPr>
        <w:t>должно обеспечить:</w:t>
      </w:r>
    </w:p>
    <w:p w:rsidR="00A91849" w:rsidRPr="00A91849" w:rsidRDefault="00A91849" w:rsidP="00A91849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понимание значения нравственности, морально ответственного поведения в жизни человека и общества.</w:t>
      </w:r>
    </w:p>
    <w:p w:rsidR="00A91849" w:rsidRPr="00A91849" w:rsidRDefault="00A91849" w:rsidP="00A91849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формирование уважительного отношения к разным духовным и светским традициям.</w:t>
      </w:r>
    </w:p>
    <w:p w:rsidR="00A91849" w:rsidRPr="00A91849" w:rsidRDefault="00A91849" w:rsidP="00A91849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России.</w:t>
      </w:r>
    </w:p>
    <w:p w:rsidR="00A91849" w:rsidRPr="00A91849" w:rsidRDefault="00A91849" w:rsidP="00A91849">
      <w:pPr>
        <w:pStyle w:val="a3"/>
        <w:numPr>
          <w:ilvl w:val="0"/>
          <w:numId w:val="2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1849">
        <w:rPr>
          <w:rFonts w:ascii="Times New Roman" w:hAnsi="Times New Roman"/>
          <w:sz w:val="20"/>
          <w:szCs w:val="20"/>
        </w:rPr>
        <w:t>у</w:t>
      </w:r>
      <w:proofErr w:type="gramEnd"/>
      <w:r w:rsidRPr="00A91849">
        <w:rPr>
          <w:rFonts w:ascii="Times New Roman" w:hAnsi="Times New Roman"/>
          <w:sz w:val="20"/>
          <w:szCs w:val="20"/>
        </w:rPr>
        <w:t>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A91849" w:rsidRPr="00A91849" w:rsidRDefault="00A91849" w:rsidP="00A91849">
      <w:pPr>
        <w:pStyle w:val="a3"/>
        <w:jc w:val="both"/>
        <w:rPr>
          <w:rFonts w:ascii="Times New Roman" w:eastAsia="Calibri" w:hAnsi="Times New Roman"/>
          <w:b/>
          <w:sz w:val="20"/>
          <w:szCs w:val="20"/>
        </w:rPr>
      </w:pPr>
    </w:p>
    <w:p w:rsidR="00A91849" w:rsidRPr="00A91849" w:rsidRDefault="00A91849" w:rsidP="00A91849">
      <w:pPr>
        <w:pStyle w:val="a3"/>
        <w:ind w:firstLine="360"/>
        <w:jc w:val="both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eastAsia="Calibri" w:hAnsi="Times New Roman"/>
          <w:b/>
          <w:sz w:val="20"/>
          <w:szCs w:val="20"/>
        </w:rPr>
        <w:t>Цель курса</w:t>
      </w:r>
      <w:r w:rsidRPr="00A91849">
        <w:rPr>
          <w:rFonts w:ascii="Times New Roman" w:eastAsia="Calibri" w:hAnsi="Times New Roman"/>
          <w:sz w:val="20"/>
          <w:szCs w:val="20"/>
        </w:rPr>
        <w:t xml:space="preserve"> – формирование  у младших подростков  мотиваций 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A91849" w:rsidRPr="00A91849" w:rsidRDefault="00A91849" w:rsidP="00A91849">
      <w:pPr>
        <w:pStyle w:val="a3"/>
        <w:ind w:firstLine="360"/>
        <w:jc w:val="both"/>
        <w:rPr>
          <w:rFonts w:ascii="Times New Roman" w:eastAsia="Calibri" w:hAnsi="Times New Roman"/>
          <w:b/>
          <w:sz w:val="20"/>
          <w:szCs w:val="20"/>
        </w:rPr>
      </w:pPr>
      <w:r w:rsidRPr="00A91849">
        <w:rPr>
          <w:rFonts w:ascii="Times New Roman" w:eastAsia="Calibri" w:hAnsi="Times New Roman"/>
          <w:b/>
          <w:sz w:val="20"/>
          <w:szCs w:val="20"/>
        </w:rPr>
        <w:t>Задачи:</w:t>
      </w:r>
    </w:p>
    <w:p w:rsidR="00A91849" w:rsidRPr="00A91849" w:rsidRDefault="00A91849" w:rsidP="00A91849">
      <w:pPr>
        <w:pStyle w:val="a3"/>
        <w:numPr>
          <w:ilvl w:val="0"/>
          <w:numId w:val="1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eastAsia="Calibri" w:hAnsi="Times New Roman"/>
          <w:sz w:val="20"/>
          <w:szCs w:val="20"/>
        </w:rPr>
        <w:t xml:space="preserve">знакомство </w:t>
      </w:r>
      <w:proofErr w:type="gramStart"/>
      <w:r w:rsidRPr="00A91849">
        <w:rPr>
          <w:rFonts w:ascii="Times New Roman" w:eastAsia="Calibri" w:hAnsi="Times New Roman"/>
          <w:sz w:val="20"/>
          <w:szCs w:val="20"/>
        </w:rPr>
        <w:t>обучающихся</w:t>
      </w:r>
      <w:proofErr w:type="gramEnd"/>
      <w:r w:rsidRPr="00A91849">
        <w:rPr>
          <w:rFonts w:ascii="Times New Roman" w:eastAsia="Calibri" w:hAnsi="Times New Roman"/>
          <w:sz w:val="20"/>
          <w:szCs w:val="20"/>
        </w:rPr>
        <w:t xml:space="preserve"> с основами светской этики</w:t>
      </w:r>
    </w:p>
    <w:p w:rsidR="00A91849" w:rsidRPr="00A91849" w:rsidRDefault="00A91849" w:rsidP="00A91849">
      <w:pPr>
        <w:pStyle w:val="a3"/>
        <w:numPr>
          <w:ilvl w:val="0"/>
          <w:numId w:val="1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eastAsia="Calibri" w:hAnsi="Times New Roman"/>
          <w:sz w:val="20"/>
          <w:szCs w:val="20"/>
        </w:rPr>
        <w:t>развитие представлений младшего подростка о значении нравственных норм и ценностей для достойной жизни личности, семьи, общества</w:t>
      </w:r>
    </w:p>
    <w:p w:rsidR="00A91849" w:rsidRPr="00A91849" w:rsidRDefault="00A91849" w:rsidP="00A91849">
      <w:pPr>
        <w:pStyle w:val="a3"/>
        <w:numPr>
          <w:ilvl w:val="0"/>
          <w:numId w:val="1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eastAsia="Calibri" w:hAnsi="Times New Roman"/>
          <w:sz w:val="20"/>
          <w:szCs w:val="20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91849">
        <w:rPr>
          <w:rFonts w:ascii="Times New Roman" w:eastAsia="Calibri" w:hAnsi="Times New Roman"/>
          <w:sz w:val="20"/>
          <w:szCs w:val="20"/>
        </w:rPr>
        <w:t>обучающимися</w:t>
      </w:r>
      <w:proofErr w:type="gramEnd"/>
      <w:r w:rsidRPr="00A91849">
        <w:rPr>
          <w:rFonts w:ascii="Times New Roman" w:eastAsia="Calibri" w:hAnsi="Times New Roman"/>
          <w:sz w:val="20"/>
          <w:szCs w:val="20"/>
        </w:rPr>
        <w:t xml:space="preserve"> в начальной школе, и формирование у них </w:t>
      </w:r>
      <w:proofErr w:type="spellStart"/>
      <w:r w:rsidRPr="00A91849">
        <w:rPr>
          <w:rFonts w:ascii="Times New Roman" w:eastAsia="Calibri" w:hAnsi="Times New Roman"/>
          <w:sz w:val="20"/>
          <w:szCs w:val="20"/>
        </w:rPr>
        <w:t>ценностно</w:t>
      </w:r>
      <w:proofErr w:type="spellEnd"/>
      <w:r w:rsidRPr="00A91849">
        <w:rPr>
          <w:rFonts w:ascii="Times New Roman" w:eastAsia="Calibri" w:hAnsi="Times New Roman"/>
          <w:sz w:val="20"/>
          <w:szCs w:val="20"/>
        </w:rPr>
        <w:t>–смысловых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A91849" w:rsidRDefault="00A91849" w:rsidP="00A91849">
      <w:pPr>
        <w:pStyle w:val="a3"/>
        <w:numPr>
          <w:ilvl w:val="0"/>
          <w:numId w:val="1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eastAsia="Calibri" w:hAnsi="Times New Roman"/>
          <w:sz w:val="20"/>
          <w:szCs w:val="20"/>
        </w:rPr>
        <w:t xml:space="preserve">развитие способностей младших школьников к общению в </w:t>
      </w:r>
      <w:proofErr w:type="spellStart"/>
      <w:r w:rsidRPr="00A91849">
        <w:rPr>
          <w:rFonts w:ascii="Times New Roman" w:eastAsia="Calibri" w:hAnsi="Times New Roman"/>
          <w:sz w:val="20"/>
          <w:szCs w:val="20"/>
        </w:rPr>
        <w:t>полиэтнической</w:t>
      </w:r>
      <w:proofErr w:type="spellEnd"/>
      <w:r w:rsidRPr="00A91849">
        <w:rPr>
          <w:rFonts w:ascii="Times New Roman" w:eastAsia="Calibri" w:hAnsi="Times New Roman"/>
          <w:sz w:val="20"/>
          <w:szCs w:val="20"/>
        </w:rPr>
        <w:t xml:space="preserve"> и </w:t>
      </w:r>
      <w:proofErr w:type="spellStart"/>
      <w:r w:rsidRPr="00A91849">
        <w:rPr>
          <w:rFonts w:ascii="Times New Roman" w:eastAsia="Calibri" w:hAnsi="Times New Roman"/>
          <w:sz w:val="20"/>
          <w:szCs w:val="20"/>
        </w:rPr>
        <w:t>многоконфессиональной</w:t>
      </w:r>
      <w:proofErr w:type="spellEnd"/>
      <w:r w:rsidRPr="00A91849">
        <w:rPr>
          <w:rFonts w:ascii="Times New Roman" w:eastAsia="Calibri" w:hAnsi="Times New Roman"/>
          <w:sz w:val="20"/>
          <w:szCs w:val="20"/>
        </w:rPr>
        <w:t xml:space="preserve"> среде на основе взаимного уважении и диалога во имя общественного мира и согласия</w:t>
      </w:r>
    </w:p>
    <w:p w:rsidR="00A91849" w:rsidRDefault="00A91849" w:rsidP="00A91849">
      <w:pPr>
        <w:pStyle w:val="a3"/>
        <w:ind w:left="567"/>
        <w:jc w:val="center"/>
        <w:rPr>
          <w:rFonts w:ascii="Times New Roman" w:eastAsia="Calibri" w:hAnsi="Times New Roman"/>
          <w:sz w:val="20"/>
          <w:szCs w:val="20"/>
        </w:rPr>
      </w:pPr>
    </w:p>
    <w:p w:rsidR="00A91849" w:rsidRPr="00A91849" w:rsidRDefault="00A91849" w:rsidP="00A91849">
      <w:pPr>
        <w:pStyle w:val="a3"/>
        <w:jc w:val="center"/>
        <w:rPr>
          <w:rFonts w:ascii="Times New Roman" w:eastAsia="Calibri" w:hAnsi="Times New Roman"/>
          <w:sz w:val="20"/>
          <w:szCs w:val="20"/>
        </w:rPr>
      </w:pPr>
      <w:r w:rsidRPr="00A91849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«ОСНОВЫ РЕЛИГИОЗНЫХ КУЛЬТУР И СВЕТСКОЙ ЭТИКИ»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(МОДУЛЬ «СВЕТСКАЯ ЭТИКА»)</w:t>
      </w:r>
    </w:p>
    <w:p w:rsidR="00A91849" w:rsidRPr="00A91849" w:rsidRDefault="00A91849" w:rsidP="00A91849">
      <w:pPr>
        <w:pStyle w:val="a3"/>
        <w:rPr>
          <w:rFonts w:ascii="Times New Roman" w:eastAsia="Calibri" w:hAnsi="Times New Roman"/>
          <w:sz w:val="20"/>
          <w:szCs w:val="20"/>
        </w:rPr>
      </w:pP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Основной методологический принцип реализации курса «Основы религиозных культур и светской этики» (Модуль «Светская этика») 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России, российской светской (гражданской) этике, основанной на конституционных правах и свободах человека и гражданина в Российской Федерации. В контексте учебно-методического обеспечения преподавания курса культура понимается как духовное и материальное богатство, воплощенное в образе жизни народов России, российских религий, российского общества.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Концепция построения модуля, комплексное освещение исторических, культурологических и нравственных аспектов этики базируются на принципе общеобразовательного, светского характера курса. Достижение целей, задач, требований к результатам освоения учебного курса обеспечивает образовательный проце</w:t>
      </w:r>
      <w:proofErr w:type="gramStart"/>
      <w:r w:rsidRPr="00A91849">
        <w:rPr>
          <w:rFonts w:ascii="Times New Roman" w:eastAsia="Times New Roman" w:hAnsi="Times New Roman" w:cs="Times New Roman"/>
          <w:sz w:val="20"/>
          <w:szCs w:val="20"/>
        </w:rPr>
        <w:t>сс в гр</w:t>
      </w:r>
      <w:proofErr w:type="gramEnd"/>
      <w:r w:rsidRPr="00A91849">
        <w:rPr>
          <w:rFonts w:ascii="Times New Roman" w:eastAsia="Times New Roman" w:hAnsi="Times New Roman" w:cs="Times New Roman"/>
          <w:sz w:val="20"/>
          <w:szCs w:val="20"/>
        </w:rPr>
        <w:t xml:space="preserve">аницах учебного курса, а также в системе содержательных, понятийных, ценностно-смысловых связей данного курса с другими гуманитарными предметами начальной школы. 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Личностная мировоззренческая позиция самого педагога при преподавании курса строится как позиция диалога, уважительного отношения к мировоззрению другого, позиция «</w:t>
      </w:r>
      <w:proofErr w:type="spellStart"/>
      <w:r w:rsidRPr="00A91849">
        <w:rPr>
          <w:rFonts w:ascii="Times New Roman" w:eastAsia="Times New Roman" w:hAnsi="Times New Roman" w:cs="Times New Roman"/>
          <w:sz w:val="20"/>
          <w:szCs w:val="20"/>
        </w:rPr>
        <w:t>недавления</w:t>
      </w:r>
      <w:proofErr w:type="spellEnd"/>
      <w:r w:rsidRPr="00A91849">
        <w:rPr>
          <w:rFonts w:ascii="Times New Roman" w:eastAsia="Times New Roman" w:hAnsi="Times New Roman" w:cs="Times New Roman"/>
          <w:sz w:val="20"/>
          <w:szCs w:val="20"/>
        </w:rPr>
        <w:t>», «</w:t>
      </w:r>
      <w:proofErr w:type="spellStart"/>
      <w:r w:rsidRPr="00A91849">
        <w:rPr>
          <w:rFonts w:ascii="Times New Roman" w:eastAsia="Times New Roman" w:hAnsi="Times New Roman" w:cs="Times New Roman"/>
          <w:sz w:val="20"/>
          <w:szCs w:val="20"/>
        </w:rPr>
        <w:t>ненавязывания</w:t>
      </w:r>
      <w:proofErr w:type="spellEnd"/>
      <w:r w:rsidRPr="00A91849">
        <w:rPr>
          <w:rFonts w:ascii="Times New Roman" w:eastAsia="Times New Roman" w:hAnsi="Times New Roman" w:cs="Times New Roman"/>
          <w:sz w:val="20"/>
          <w:szCs w:val="20"/>
        </w:rPr>
        <w:t>» своего мировоззрения, уважения и обеспечения мировоззренческого и культурного выбора.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lastRenderedPageBreak/>
        <w:t>Преподавание курса «Основы религиозных культур и светской этики» (Модуль «Светская этика»)  предполагает решение учителем на уроке не только познавательных, но и культурологических задач.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Краеведческий элемент, используемый на уроках, способствует решению задачи по воспитанию уважительного и бережного отношения к культурному наследию своей «малой родины».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При работе с младшими школьниками во многом определяющим является учет психологического фактора. Дружелюбная гуманная обстановка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A91849" w:rsidRPr="00A91849" w:rsidRDefault="00A91849" w:rsidP="00A9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1849">
        <w:rPr>
          <w:rFonts w:ascii="Times New Roman" w:eastAsia="Times New Roman" w:hAnsi="Times New Roman" w:cs="Times New Roman"/>
          <w:sz w:val="20"/>
          <w:szCs w:val="20"/>
        </w:rPr>
        <w:t>В рамках плана действий по организации учебной, внеклассной работы по ОРКСЭ изучается культура поведения, как вид нравственных норм и форма проявления нравственных качеств личности: справедливости, тактичности, внимательности, доброжелательности; изучается культура личного самообслуживания, общения, труда. Младшие школьники изучат правила хорошего тона как соблюдение элементарных правил культуры поведения.</w:t>
      </w: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1849" w:rsidRPr="00A91849" w:rsidRDefault="00A91849" w:rsidP="00A91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1849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УЧЕБНОГО ПРЕДМЕТА 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«ОСНОВЫ РЕЛИГИОЗНЫХ КУЛЬТУР И СВЕТСКОЙ ЭТИКИ»</w:t>
      </w:r>
    </w:p>
    <w:p w:rsidR="00A91849" w:rsidRPr="00A91849" w:rsidRDefault="00A91849" w:rsidP="00A91849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A91849">
        <w:rPr>
          <w:b/>
          <w:sz w:val="20"/>
          <w:szCs w:val="20"/>
        </w:rPr>
        <w:t>(МОДУЛЬ «СВЕТСКАЯ ЭТИКА»)</w:t>
      </w:r>
    </w:p>
    <w:p w:rsidR="00A91849" w:rsidRPr="00A91849" w:rsidRDefault="00A91849" w:rsidP="00A918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849" w:rsidRPr="00A91849" w:rsidRDefault="00A91849" w:rsidP="00A91849">
      <w:pPr>
        <w:pStyle w:val="a3"/>
        <w:ind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91849">
        <w:rPr>
          <w:rFonts w:ascii="Times New Roman" w:hAnsi="Times New Roman"/>
          <w:bCs/>
          <w:i/>
          <w:iCs/>
          <w:sz w:val="20"/>
          <w:szCs w:val="20"/>
        </w:rPr>
        <w:t>Требования к личностным результатам: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Формирование основ российской гражданской идентичности, чувства гордости за свою Родину.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народов.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Развитие самостоятельности и личной ответственности за свои поступки на основе представлений  о нравственных нормах, социальной справедливости и свободе.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Развитие этических чувств как регуляторов морального поведения.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 xml:space="preserve">Развитие навыков сотрудничества </w:t>
      </w:r>
      <w:proofErr w:type="gramStart"/>
      <w:r w:rsidRPr="00A91849">
        <w:rPr>
          <w:rFonts w:ascii="Times New Roman" w:hAnsi="Times New Roman"/>
          <w:sz w:val="20"/>
          <w:szCs w:val="20"/>
        </w:rPr>
        <w:t>со</w:t>
      </w:r>
      <w:proofErr w:type="gramEnd"/>
      <w:r w:rsidRPr="00A91849">
        <w:rPr>
          <w:rFonts w:ascii="Times New Roman" w:hAnsi="Times New Roman"/>
          <w:sz w:val="20"/>
          <w:szCs w:val="20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A91849" w:rsidRPr="00A91849" w:rsidRDefault="00A91849" w:rsidP="00A91849">
      <w:pPr>
        <w:pStyle w:val="a3"/>
        <w:numPr>
          <w:ilvl w:val="0"/>
          <w:numId w:val="3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Наличие мотивации к труду, работе на результат, бережному отношению к материальным и духовным ценностям.</w:t>
      </w:r>
    </w:p>
    <w:p w:rsidR="00A91849" w:rsidRPr="00A91849" w:rsidRDefault="00A91849" w:rsidP="00A91849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91849" w:rsidRPr="00A91849" w:rsidRDefault="00A91849" w:rsidP="00A91849">
      <w:pPr>
        <w:pStyle w:val="a3"/>
        <w:ind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91849">
        <w:rPr>
          <w:rFonts w:ascii="Times New Roman" w:hAnsi="Times New Roman"/>
          <w:bCs/>
          <w:i/>
          <w:iCs/>
          <w:sz w:val="20"/>
          <w:szCs w:val="20"/>
        </w:rPr>
        <w:t xml:space="preserve">Требования к </w:t>
      </w:r>
      <w:proofErr w:type="spellStart"/>
      <w:r w:rsidRPr="00A91849">
        <w:rPr>
          <w:rFonts w:ascii="Times New Roman" w:hAnsi="Times New Roman"/>
          <w:bCs/>
          <w:i/>
          <w:iCs/>
          <w:sz w:val="20"/>
          <w:szCs w:val="20"/>
        </w:rPr>
        <w:t>метапредметным</w:t>
      </w:r>
      <w:proofErr w:type="spellEnd"/>
      <w:r w:rsidRPr="00A91849">
        <w:rPr>
          <w:rFonts w:ascii="Times New Roman" w:hAnsi="Times New Roman"/>
          <w:bCs/>
          <w:i/>
          <w:iCs/>
          <w:sz w:val="20"/>
          <w:szCs w:val="20"/>
        </w:rPr>
        <w:t xml:space="preserve"> результатам: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Овладение способностью принимать и сохранять цели и задачи учебной деятельности, а также находить средства её осуществления.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Формирование умений планировать, контролировать и оценивать учебные действия в соответствии с поставленной 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Адекватное использование речевых средств информационно- коммуникативных технологий для решения различных коммуникативных и познавательных задач.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Умение осуществлять информационный поиск для выполнения учебных заданий.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Готовность слушать собеседника, вести диалог, признавать возможность существования различных точек зрения и право  каждого иметь свою собственную; излагать своё мнение и аргументировать свою точку зрения и оценку событий.</w:t>
      </w:r>
    </w:p>
    <w:p w:rsidR="00A91849" w:rsidRPr="00A91849" w:rsidRDefault="00A91849" w:rsidP="00A91849">
      <w:pPr>
        <w:pStyle w:val="a3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Определение общей цели и путей её достижения; умение договориться о распределении ролей в совместной деятельности, адекватно оценивать собственное поведение окружающих.</w:t>
      </w:r>
    </w:p>
    <w:p w:rsidR="00A91849" w:rsidRPr="00A91849" w:rsidRDefault="00A91849" w:rsidP="00A91849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91849" w:rsidRPr="00A91849" w:rsidRDefault="00A91849" w:rsidP="00A91849">
      <w:pPr>
        <w:pStyle w:val="a3"/>
        <w:ind w:firstLine="567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A91849">
        <w:rPr>
          <w:rFonts w:ascii="Times New Roman" w:hAnsi="Times New Roman"/>
          <w:bCs/>
          <w:i/>
          <w:iCs/>
          <w:sz w:val="20"/>
          <w:szCs w:val="20"/>
        </w:rPr>
        <w:t>Требования к предметным результатам:</w:t>
      </w:r>
    </w:p>
    <w:p w:rsidR="00A91849" w:rsidRPr="00A91849" w:rsidRDefault="00A91849" w:rsidP="00A91849">
      <w:pPr>
        <w:pStyle w:val="a3"/>
        <w:numPr>
          <w:ilvl w:val="0"/>
          <w:numId w:val="5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 xml:space="preserve">Знание, понимание и принятие </w:t>
      </w:r>
      <w:proofErr w:type="gramStart"/>
      <w:r w:rsidRPr="00A91849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A91849">
        <w:rPr>
          <w:rFonts w:ascii="Times New Roman" w:hAnsi="Times New Roman"/>
          <w:sz w:val="20"/>
          <w:szCs w:val="2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A91849" w:rsidRPr="00A91849" w:rsidRDefault="00A91849" w:rsidP="00A91849">
      <w:pPr>
        <w:pStyle w:val="a3"/>
        <w:numPr>
          <w:ilvl w:val="0"/>
          <w:numId w:val="5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Знакомство с основами светской морали, понимание её значения в выстраивании конструктивных отношений в обществе.</w:t>
      </w:r>
    </w:p>
    <w:p w:rsidR="00A91849" w:rsidRPr="00A91849" w:rsidRDefault="00A91849" w:rsidP="00A91849">
      <w:pPr>
        <w:pStyle w:val="a3"/>
        <w:numPr>
          <w:ilvl w:val="0"/>
          <w:numId w:val="5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>Формирование первоначальных представлений о светской этике и роли в истории современной России.</w:t>
      </w:r>
    </w:p>
    <w:p w:rsidR="00351170" w:rsidRPr="00A91849" w:rsidRDefault="00A91849" w:rsidP="00A91849">
      <w:pPr>
        <w:pStyle w:val="a3"/>
        <w:numPr>
          <w:ilvl w:val="0"/>
          <w:numId w:val="5"/>
        </w:numPr>
        <w:tabs>
          <w:tab w:val="clear" w:pos="1485"/>
          <w:tab w:val="num" w:pos="567"/>
        </w:tabs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A91849">
        <w:rPr>
          <w:rFonts w:ascii="Times New Roman" w:hAnsi="Times New Roman"/>
          <w:sz w:val="20"/>
          <w:szCs w:val="20"/>
        </w:rPr>
        <w:t xml:space="preserve">Осознание ценности нравственности и духовности в человеческой жизни. </w:t>
      </w:r>
    </w:p>
    <w:sectPr w:rsidR="00351170" w:rsidRPr="00A9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A8"/>
    <w:multiLevelType w:val="hybridMultilevel"/>
    <w:tmpl w:val="B5A27868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72A4B"/>
    <w:multiLevelType w:val="hybridMultilevel"/>
    <w:tmpl w:val="95D6A864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0A2AEC"/>
    <w:multiLevelType w:val="hybridMultilevel"/>
    <w:tmpl w:val="94EEDDEE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FB5E8E"/>
    <w:multiLevelType w:val="hybridMultilevel"/>
    <w:tmpl w:val="92DA4C50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4856F35"/>
    <w:multiLevelType w:val="hybridMultilevel"/>
    <w:tmpl w:val="10A29906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1849"/>
    <w:rsid w:val="00351170"/>
    <w:rsid w:val="00A9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rsid w:val="00A9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2014-10-19T12:07:00Z</dcterms:created>
  <dcterms:modified xsi:type="dcterms:W3CDTF">2014-10-19T12:09:00Z</dcterms:modified>
</cp:coreProperties>
</file>